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B9076">
      <w:pPr>
        <w:snapToGrid w:val="0"/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bookmarkStart w:id="1" w:name="_GoBack"/>
      <w:bookmarkEnd w:id="1"/>
      <w:r>
        <w:rPr>
          <w:rFonts w:hint="eastAsia" w:ascii="宋体" w:hAnsi="宋体" w:cs="宋体"/>
          <w:b/>
          <w:bCs/>
          <w:sz w:val="32"/>
          <w:szCs w:val="32"/>
        </w:rPr>
        <w:t>暗物质物理全国重点实验室</w:t>
      </w:r>
    </w:p>
    <w:p w14:paraId="0B3B59C5">
      <w:pPr>
        <w:snapToGrid w:val="0"/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2026年度国际开放会议项目申请书</w:t>
      </w:r>
    </w:p>
    <w:p w14:paraId="5577805E">
      <w:pPr>
        <w:snapToGrid w:val="0"/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632F93E9">
      <w:pPr>
        <w:snapToGrid w:val="0"/>
        <w:spacing w:line="360" w:lineRule="auto"/>
        <w:rPr>
          <w:sz w:val="24"/>
        </w:rPr>
      </w:pPr>
      <w:r>
        <w:rPr>
          <w:rFonts w:hint="eastAsia" w:ascii="宋体" w:hAnsi="宋体" w:cs="宋体"/>
          <w:sz w:val="24"/>
        </w:rPr>
        <w:t>申请</w:t>
      </w:r>
      <w:r>
        <w:rPr>
          <w:rFonts w:hint="eastAsia"/>
          <w:sz w:val="24"/>
        </w:rPr>
        <w:t>人：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 xml:space="preserve">    单位：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职称：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   </w:t>
      </w:r>
    </w:p>
    <w:p w14:paraId="6002B6D8">
      <w:pPr>
        <w:snapToGrid w:val="0"/>
        <w:spacing w:line="360" w:lineRule="auto"/>
        <w:jc w:val="left"/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   E-mail：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      </w:t>
      </w:r>
      <w:r>
        <w:rPr>
          <w:rFonts w:hint="eastAsia"/>
        </w:rPr>
        <w:t xml:space="preserve">       </w:t>
      </w:r>
    </w:p>
    <w:p w14:paraId="21C4C807">
      <w:pPr>
        <w:snapToGrid w:val="0"/>
        <w:spacing w:line="360" w:lineRule="auto"/>
        <w:jc w:val="left"/>
        <w:rPr>
          <w:rFonts w:ascii="宋体" w:hAnsi="宋体" w:cs="宋体"/>
          <w:b/>
          <w:bCs/>
          <w:sz w:val="24"/>
          <w:u w:val="single"/>
        </w:rPr>
      </w:pPr>
    </w:p>
    <w:tbl>
      <w:tblPr>
        <w:tblStyle w:val="4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09"/>
        <w:gridCol w:w="1338"/>
        <w:gridCol w:w="1762"/>
        <w:gridCol w:w="275"/>
        <w:gridCol w:w="3615"/>
      </w:tblGrid>
      <w:tr w14:paraId="6AA4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79" w:type="dxa"/>
            <w:gridSpan w:val="6"/>
            <w:vAlign w:val="center"/>
          </w:tcPr>
          <w:p w14:paraId="0AF78730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一、基本信息</w:t>
            </w:r>
          </w:p>
        </w:tc>
      </w:tr>
      <w:tr w14:paraId="1C17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Align w:val="center"/>
          </w:tcPr>
          <w:p w14:paraId="4A64A482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会议名称（中文）</w:t>
            </w:r>
          </w:p>
        </w:tc>
        <w:tc>
          <w:tcPr>
            <w:tcW w:w="7599" w:type="dxa"/>
            <w:gridSpan w:val="5"/>
            <w:vAlign w:val="center"/>
          </w:tcPr>
          <w:p w14:paraId="1DCF3221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1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Align w:val="center"/>
          </w:tcPr>
          <w:p w14:paraId="1751CA5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会议名称（英文）</w:t>
            </w:r>
          </w:p>
        </w:tc>
        <w:tc>
          <w:tcPr>
            <w:tcW w:w="7599" w:type="dxa"/>
            <w:gridSpan w:val="5"/>
            <w:vAlign w:val="center"/>
          </w:tcPr>
          <w:p w14:paraId="5E916AD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7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Align w:val="center"/>
          </w:tcPr>
          <w:p w14:paraId="48AC8DDD">
            <w:pPr>
              <w:jc w:val="left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会议类型</w:t>
            </w:r>
          </w:p>
        </w:tc>
        <w:tc>
          <w:tcPr>
            <w:tcW w:w="7599" w:type="dxa"/>
            <w:gridSpan w:val="5"/>
            <w:vAlign w:val="center"/>
          </w:tcPr>
          <w:p w14:paraId="037D4E6D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□长期合作研究项目（3-4周）     □短期专题研讨会（1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2周）</w:t>
            </w:r>
          </w:p>
        </w:tc>
      </w:tr>
      <w:tr w14:paraId="7FF3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Merge w:val="restart"/>
            <w:vAlign w:val="center"/>
          </w:tcPr>
          <w:p w14:paraId="1082A36B">
            <w:pPr>
              <w:jc w:val="left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会议时间</w:t>
            </w:r>
          </w:p>
        </w:tc>
        <w:tc>
          <w:tcPr>
            <w:tcW w:w="7599" w:type="dxa"/>
            <w:gridSpan w:val="5"/>
            <w:vAlign w:val="center"/>
          </w:tcPr>
          <w:p w14:paraId="5CDEC2A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开始时间（年月日）：             </w:t>
            </w:r>
          </w:p>
        </w:tc>
      </w:tr>
      <w:tr w14:paraId="11C0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Merge w:val="continue"/>
            <w:vAlign w:val="center"/>
          </w:tcPr>
          <w:p w14:paraId="2FD223D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  <w:gridSpan w:val="5"/>
            <w:vAlign w:val="center"/>
          </w:tcPr>
          <w:p w14:paraId="06922AA6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结束时间（年月日）：</w:t>
            </w:r>
          </w:p>
        </w:tc>
      </w:tr>
      <w:tr w14:paraId="566C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Align w:val="center"/>
          </w:tcPr>
          <w:p w14:paraId="2A766819">
            <w:pPr>
              <w:jc w:val="left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会议地点</w:t>
            </w:r>
          </w:p>
        </w:tc>
        <w:tc>
          <w:tcPr>
            <w:tcW w:w="7599" w:type="dxa"/>
            <w:gridSpan w:val="5"/>
            <w:vAlign w:val="center"/>
          </w:tcPr>
          <w:p w14:paraId="7960548D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C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Merge w:val="restart"/>
            <w:vAlign w:val="center"/>
          </w:tcPr>
          <w:p w14:paraId="4A50C19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会议主席（中方）</w:t>
            </w:r>
          </w:p>
        </w:tc>
        <w:tc>
          <w:tcPr>
            <w:tcW w:w="1947" w:type="dxa"/>
            <w:gridSpan w:val="2"/>
            <w:vAlign w:val="center"/>
          </w:tcPr>
          <w:p w14:paraId="464B12B0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</w:tc>
        <w:tc>
          <w:tcPr>
            <w:tcW w:w="2037" w:type="dxa"/>
            <w:gridSpan w:val="2"/>
            <w:vAlign w:val="center"/>
          </w:tcPr>
          <w:p w14:paraId="2A347E45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职称：</w:t>
            </w:r>
          </w:p>
        </w:tc>
        <w:tc>
          <w:tcPr>
            <w:tcW w:w="3615" w:type="dxa"/>
            <w:vAlign w:val="center"/>
          </w:tcPr>
          <w:p w14:paraId="38EC6DC3">
            <w:pPr>
              <w:jc w:val="left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</w:tr>
      <w:tr w14:paraId="12BB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Merge w:val="continue"/>
            <w:vAlign w:val="center"/>
          </w:tcPr>
          <w:p w14:paraId="42C5734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  <w:gridSpan w:val="5"/>
            <w:vAlign w:val="center"/>
          </w:tcPr>
          <w:p w14:paraId="3C29D2EC">
            <w:pPr>
              <w:jc w:val="left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所属单位：</w:t>
            </w:r>
          </w:p>
        </w:tc>
      </w:tr>
      <w:tr w14:paraId="1BF5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Merge w:val="restart"/>
            <w:vAlign w:val="center"/>
          </w:tcPr>
          <w:p w14:paraId="3B72A2D1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联合主席（外方）</w:t>
            </w:r>
          </w:p>
        </w:tc>
        <w:tc>
          <w:tcPr>
            <w:tcW w:w="1947" w:type="dxa"/>
            <w:gridSpan w:val="2"/>
            <w:vAlign w:val="center"/>
          </w:tcPr>
          <w:p w14:paraId="284DEB13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</w:tc>
        <w:tc>
          <w:tcPr>
            <w:tcW w:w="2037" w:type="dxa"/>
            <w:gridSpan w:val="2"/>
            <w:vAlign w:val="center"/>
          </w:tcPr>
          <w:p w14:paraId="2A82E993">
            <w:pPr>
              <w:jc w:val="left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职称：</w:t>
            </w:r>
          </w:p>
        </w:tc>
        <w:tc>
          <w:tcPr>
            <w:tcW w:w="3615" w:type="dxa"/>
            <w:vAlign w:val="center"/>
          </w:tcPr>
          <w:p w14:paraId="74A11986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</w:tr>
      <w:tr w14:paraId="02F6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vMerge w:val="continue"/>
            <w:vAlign w:val="center"/>
          </w:tcPr>
          <w:p w14:paraId="0428235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  <w:gridSpan w:val="5"/>
            <w:vAlign w:val="center"/>
          </w:tcPr>
          <w:p w14:paraId="02C30974"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所属单位：</w:t>
            </w:r>
          </w:p>
        </w:tc>
      </w:tr>
      <w:tr w14:paraId="1B24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1D330E">
            <w:pPr>
              <w:snapToGrid w:val="0"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二、会议概述</w:t>
            </w:r>
            <w:r>
              <w:rPr>
                <w:rFonts w:hint="eastAsia"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（限</w:t>
            </w:r>
            <w:r>
              <w:rPr>
                <w:rFonts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00字）</w:t>
            </w:r>
          </w:p>
          <w:p w14:paraId="4A02466A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会议背景与科学意义</w:t>
            </w:r>
          </w:p>
          <w:p w14:paraId="63302CFE"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CF362A"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DCCF46"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5C7D71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会议主题</w:t>
            </w:r>
          </w:p>
          <w:p w14:paraId="251DE17C"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877587"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FBF8A5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与实验室主要研究方向的关联性</w:t>
            </w:r>
          </w:p>
          <w:p w14:paraId="5E9BBC85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88A315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1FBA03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6E868D"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预期成果</w:t>
            </w:r>
          </w:p>
          <w:p w14:paraId="591E471F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912F3E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B30791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444704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BC1598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9628B5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A269FC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25D6C4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FB3E6E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3F431C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DE5DA0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696308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CFF236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C51F3E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956488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AE34F9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CAC95D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8667F5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A889D4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A5C4F5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5CCA20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3D48EA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9533D8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AFFAE9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C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0261CB06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三、会议联合主席简介、组委会成员名单</w:t>
            </w:r>
          </w:p>
        </w:tc>
      </w:tr>
      <w:tr w14:paraId="6B65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16C404CF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四、参会人员构成</w:t>
            </w:r>
          </w:p>
        </w:tc>
      </w:tr>
      <w:tr w14:paraId="285F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58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ED20BA2">
            <w:pPr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预计总人数：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512DE7"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国内学者数：</w:t>
            </w:r>
          </w:p>
        </w:tc>
        <w:tc>
          <w:tcPr>
            <w:tcW w:w="38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32F90A"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国际学者数：</w:t>
            </w:r>
          </w:p>
        </w:tc>
      </w:tr>
      <w:tr w14:paraId="667B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589" w:type="dxa"/>
            <w:gridSpan w:val="2"/>
            <w:vMerge w:val="continue"/>
            <w:tcBorders>
              <w:bottom w:val="single" w:color="auto" w:sz="4" w:space="0"/>
            </w:tcBorders>
          </w:tcPr>
          <w:p w14:paraId="249B7F64">
            <w:pPr>
              <w:spacing w:line="360" w:lineRule="auto"/>
              <w:ind w:firstLine="506"/>
              <w:rPr>
                <w:rFonts w:ascii="宋体" w:hAnsi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F3483E"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青年学者数（博士后、研究生等）：</w:t>
            </w:r>
          </w:p>
        </w:tc>
      </w:tr>
      <w:tr w14:paraId="211D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65702786">
            <w:pPr>
              <w:spacing w:line="360" w:lineRule="auto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拟邀请境外专家名单及简介</w:t>
            </w:r>
          </w:p>
        </w:tc>
      </w:tr>
      <w:tr w14:paraId="3CEC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4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7FE6783B">
            <w:pPr>
              <w:spacing w:line="360" w:lineRule="auto"/>
              <w:rPr>
                <w:rFonts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五、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会议初步时间及日程安排</w:t>
            </w:r>
          </w:p>
          <w:p w14:paraId="7385D99F">
            <w:pPr>
              <w:spacing w:line="360" w:lineRule="auto"/>
              <w:ind w:firstLine="506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2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2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84D34C">
            <w:pPr>
              <w:spacing w:line="360" w:lineRule="auto"/>
              <w:rPr>
                <w:rFonts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六、经费预算</w:t>
            </w:r>
          </w:p>
          <w:tbl>
            <w:tblPr>
              <w:tblStyle w:val="4"/>
              <w:tblpPr w:leftFromText="180" w:rightFromText="180" w:vertAnchor="text" w:horzAnchor="page" w:tblpX="414" w:tblpY="444"/>
              <w:tblOverlap w:val="never"/>
              <w:tblW w:w="849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0"/>
              <w:gridCol w:w="1795"/>
              <w:gridCol w:w="2128"/>
              <w:gridCol w:w="2472"/>
            </w:tblGrid>
            <w:tr w14:paraId="783784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2" w:hRule="atLeast"/>
              </w:trPr>
              <w:tc>
                <w:tcPr>
                  <w:tcW w:w="2100" w:type="dxa"/>
                  <w:vMerge w:val="restart"/>
                  <w:shd w:val="clear" w:color="auto" w:fill="auto"/>
                  <w:vAlign w:val="center"/>
                </w:tcPr>
                <w:p w14:paraId="072D70E0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会议总预算：</w:t>
                  </w:r>
                </w:p>
                <w:p w14:paraId="5C127DA3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7FD5C645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22305A66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（万元）</w:t>
                  </w:r>
                </w:p>
              </w:tc>
              <w:tc>
                <w:tcPr>
                  <w:tcW w:w="3923" w:type="dxa"/>
                  <w:gridSpan w:val="2"/>
                  <w:shd w:val="clear" w:color="auto" w:fill="auto"/>
                  <w:vAlign w:val="center"/>
                </w:tcPr>
                <w:p w14:paraId="4AFA299E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科目名称</w:t>
                  </w:r>
                </w:p>
              </w:tc>
              <w:tc>
                <w:tcPr>
                  <w:tcW w:w="2472" w:type="dxa"/>
                  <w:shd w:val="clear" w:color="auto" w:fill="auto"/>
                  <w:vAlign w:val="center"/>
                </w:tcPr>
                <w:p w14:paraId="33271F75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金额（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万元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</w:tc>
            </w:tr>
            <w:tr w14:paraId="16966E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2" w:hRule="atLeast"/>
              </w:trPr>
              <w:tc>
                <w:tcPr>
                  <w:tcW w:w="2100" w:type="dxa"/>
                  <w:vMerge w:val="continue"/>
                  <w:vAlign w:val="center"/>
                </w:tcPr>
                <w:p w14:paraId="7298AAF9">
                  <w:pPr>
                    <w:adjustRightInd w:val="0"/>
                    <w:snapToGrid w:val="0"/>
                    <w:jc w:val="left"/>
                    <w:rPr>
                      <w:rFonts w:ascii="宋体" w:hAnsi="宋体" w:cs="宋体"/>
                      <w:b/>
                      <w:b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95" w:type="dxa"/>
                  <w:vMerge w:val="restart"/>
                  <w:vAlign w:val="center"/>
                </w:tcPr>
                <w:p w14:paraId="02719665">
                  <w:pPr>
                    <w:adjustRightInd w:val="0"/>
                    <w:snapToGrid w:val="0"/>
                    <w:jc w:val="left"/>
                    <w:rPr>
                      <w:rFonts w:ascii="宋体" w:hAnsi="宋体" w:cs="宋体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本次申请</w:t>
                  </w:r>
                </w:p>
                <w:p w14:paraId="5F3C256B">
                  <w:pPr>
                    <w:adjustRightInd w:val="0"/>
                    <w:snapToGrid w:val="0"/>
                    <w:jc w:val="left"/>
                    <w:rPr>
                      <w:rFonts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14:paraId="776E947F">
                  <w:pPr>
                    <w:adjustRightInd w:val="0"/>
                    <w:snapToGrid w:val="0"/>
                    <w:jc w:val="left"/>
                    <w:rPr>
                      <w:rFonts w:ascii="宋体" w:hAnsi="宋体" w:cs="宋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国际差旅费</w:t>
                  </w:r>
                </w:p>
              </w:tc>
              <w:tc>
                <w:tcPr>
                  <w:tcW w:w="2472" w:type="dxa"/>
                  <w:vAlign w:val="center"/>
                </w:tcPr>
                <w:p w14:paraId="3798561E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C172B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2" w:hRule="atLeast"/>
              </w:trPr>
              <w:tc>
                <w:tcPr>
                  <w:tcW w:w="2100" w:type="dxa"/>
                  <w:vMerge w:val="continue"/>
                  <w:vAlign w:val="center"/>
                </w:tcPr>
                <w:p w14:paraId="27F1CE04">
                  <w:pPr>
                    <w:adjustRightInd w:val="0"/>
                    <w:snapToGrid w:val="0"/>
                    <w:jc w:val="left"/>
                    <w:rPr>
                      <w:rFonts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95" w:type="dxa"/>
                  <w:vMerge w:val="continue"/>
                  <w:vAlign w:val="center"/>
                </w:tcPr>
                <w:p w14:paraId="74C82870">
                  <w:pPr>
                    <w:adjustRightInd w:val="0"/>
                    <w:snapToGrid w:val="0"/>
                    <w:jc w:val="left"/>
                    <w:rPr>
                      <w:rFonts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14:paraId="32ED7A3B">
                  <w:pPr>
                    <w:adjustRightInd w:val="0"/>
                    <w:snapToGrid w:val="0"/>
                    <w:rPr>
                      <w:rFonts w:ascii="宋体" w:hAnsi="宋体" w:cs="宋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国内差旅费</w:t>
                  </w:r>
                </w:p>
              </w:tc>
              <w:tc>
                <w:tcPr>
                  <w:tcW w:w="2472" w:type="dxa"/>
                  <w:vAlign w:val="center"/>
                </w:tcPr>
                <w:p w14:paraId="2B329824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35B84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2" w:hRule="atLeast"/>
              </w:trPr>
              <w:tc>
                <w:tcPr>
                  <w:tcW w:w="2100" w:type="dxa"/>
                  <w:vMerge w:val="continue"/>
                  <w:shd w:val="clear" w:color="auto" w:fill="auto"/>
                  <w:vAlign w:val="center"/>
                </w:tcPr>
                <w:p w14:paraId="3DC04A36">
                  <w:pPr>
                    <w:adjustRightInd w:val="0"/>
                    <w:snapToGrid w:val="0"/>
                    <w:jc w:val="left"/>
                    <w:rPr>
                      <w:rFonts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95" w:type="dxa"/>
                  <w:vMerge w:val="continue"/>
                  <w:shd w:val="clear" w:color="auto" w:fill="auto"/>
                  <w:vAlign w:val="center"/>
                </w:tcPr>
                <w:p w14:paraId="082E2BDA">
                  <w:pPr>
                    <w:adjustRightInd w:val="0"/>
                    <w:snapToGrid w:val="0"/>
                    <w:jc w:val="left"/>
                    <w:rPr>
                      <w:rFonts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  <w:vAlign w:val="center"/>
                </w:tcPr>
                <w:p w14:paraId="0B41CAEF">
                  <w:pPr>
                    <w:adjustRightInd w:val="0"/>
                    <w:snapToGrid w:val="0"/>
                    <w:rPr>
                      <w:rFonts w:ascii="宋体" w:hAnsi="宋体" w:cs="宋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会议费</w:t>
                  </w:r>
                </w:p>
              </w:tc>
              <w:tc>
                <w:tcPr>
                  <w:tcW w:w="2472" w:type="dxa"/>
                  <w:vAlign w:val="center"/>
                </w:tcPr>
                <w:p w14:paraId="741ED48F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FF18A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6" w:hRule="atLeast"/>
              </w:trPr>
              <w:tc>
                <w:tcPr>
                  <w:tcW w:w="2100" w:type="dxa"/>
                  <w:vMerge w:val="continue"/>
                  <w:vAlign w:val="center"/>
                </w:tcPr>
                <w:p w14:paraId="0A5B2348">
                  <w:pPr>
                    <w:adjustRightInd w:val="0"/>
                    <w:snapToGrid w:val="0"/>
                    <w:jc w:val="left"/>
                    <w:rPr>
                      <w:rFonts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95" w:type="dxa"/>
                  <w:vMerge w:val="continue"/>
                  <w:vAlign w:val="center"/>
                </w:tcPr>
                <w:p w14:paraId="52B63E80">
                  <w:pPr>
                    <w:adjustRightInd w:val="0"/>
                    <w:snapToGrid w:val="0"/>
                    <w:jc w:val="left"/>
                    <w:rPr>
                      <w:rFonts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14:paraId="24B99500">
                  <w:pPr>
                    <w:adjustRightInd w:val="0"/>
                    <w:snapToGrid w:val="0"/>
                    <w:rPr>
                      <w:rFonts w:ascii="宋体" w:hAnsi="宋体" w:cs="宋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劳务费</w:t>
                  </w:r>
                </w:p>
              </w:tc>
              <w:tc>
                <w:tcPr>
                  <w:tcW w:w="2472" w:type="dxa"/>
                  <w:vAlign w:val="center"/>
                </w:tcPr>
                <w:p w14:paraId="7DC84CD9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80140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2100" w:type="dxa"/>
                  <w:vMerge w:val="continue"/>
                  <w:vAlign w:val="center"/>
                </w:tcPr>
                <w:p w14:paraId="3045D119">
                  <w:pPr>
                    <w:adjustRightInd w:val="0"/>
                    <w:snapToGrid w:val="0"/>
                    <w:jc w:val="left"/>
                    <w:rPr>
                      <w:rFonts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95" w:type="dxa"/>
                  <w:vMerge w:val="continue"/>
                  <w:vAlign w:val="center"/>
                </w:tcPr>
                <w:p w14:paraId="0622DBB6">
                  <w:pPr>
                    <w:adjustRightInd w:val="0"/>
                    <w:snapToGrid w:val="0"/>
                    <w:jc w:val="left"/>
                    <w:rPr>
                      <w:rFonts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14:paraId="0D67ABC4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hd w:val="clear" w:color="FFFFFF" w:fill="D9D9D9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小计</w:t>
                  </w:r>
                </w:p>
              </w:tc>
              <w:tc>
                <w:tcPr>
                  <w:tcW w:w="2472" w:type="dxa"/>
                  <w:vAlign w:val="center"/>
                </w:tcPr>
                <w:p w14:paraId="5ABE40F6">
                  <w:pPr>
                    <w:adjustRightInd w:val="0"/>
                    <w:snapToGrid w:val="0"/>
                    <w:rPr>
                      <w:rFonts w:ascii="宋体" w:hAnsi="宋体" w:cs="宋体"/>
                      <w:color w:val="000000" w:themeColor="text1"/>
                      <w:sz w:val="24"/>
                      <w:shd w:val="clear" w:color="FFFFFF" w:fill="D9D9D9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C16B2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5" w:hRule="atLeast"/>
              </w:trPr>
              <w:tc>
                <w:tcPr>
                  <w:tcW w:w="2100" w:type="dxa"/>
                  <w:vMerge w:val="continue"/>
                  <w:vAlign w:val="center"/>
                </w:tcPr>
                <w:p w14:paraId="7D7F64D8">
                  <w:pPr>
                    <w:adjustRightInd w:val="0"/>
                    <w:snapToGrid w:val="0"/>
                    <w:jc w:val="left"/>
                    <w:rPr>
                      <w:rFonts w:ascii="宋体" w:hAnsi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923" w:type="dxa"/>
                  <w:gridSpan w:val="2"/>
                  <w:vAlign w:val="center"/>
                </w:tcPr>
                <w:p w14:paraId="3703FDE5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自筹经费</w:t>
                  </w:r>
                </w:p>
              </w:tc>
              <w:tc>
                <w:tcPr>
                  <w:tcW w:w="2472" w:type="dxa"/>
                  <w:vAlign w:val="center"/>
                </w:tcPr>
                <w:p w14:paraId="07F5DFF8">
                  <w:pPr>
                    <w:adjustRightInd w:val="0"/>
                    <w:snapToGrid w:val="0"/>
                    <w:rPr>
                      <w:rFonts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3C7D855B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27CAF918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076DCDE5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6DF7B7D6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03C9BACA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1F88AF7F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7DEB461F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3D5FC851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58FF3DFB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492DB493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4202B4DF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14E53A29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4E245049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041B2FA9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0CEA1685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08D2345A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0BA65043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3D5AE02F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61A23D76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08AAAEDE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本次申请金额明细说明：</w:t>
            </w:r>
          </w:p>
          <w:p w14:paraId="7E6989A9">
            <w:pPr>
              <w:tabs>
                <w:tab w:val="left" w:pos="6552"/>
              </w:tabs>
              <w:jc w:val="left"/>
              <w:rPr>
                <w:b/>
                <w:bCs/>
                <w:sz w:val="24"/>
              </w:rPr>
            </w:pPr>
          </w:p>
          <w:p w14:paraId="74D47AF5">
            <w:pPr>
              <w:numPr>
                <w:ilvl w:val="0"/>
                <w:numId w:val="2"/>
              </w:numPr>
              <w:tabs>
                <w:tab w:val="left" w:pos="655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国际差旅</w:t>
            </w:r>
          </w:p>
          <w:p w14:paraId="60D01796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49CC3DB1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610F453F">
            <w:pPr>
              <w:numPr>
                <w:ilvl w:val="0"/>
                <w:numId w:val="2"/>
              </w:numPr>
              <w:tabs>
                <w:tab w:val="left" w:pos="655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国内差旅</w:t>
            </w:r>
          </w:p>
          <w:p w14:paraId="786307D8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06FB2F2D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45B7F921">
            <w:pPr>
              <w:numPr>
                <w:ilvl w:val="0"/>
                <w:numId w:val="2"/>
              </w:numPr>
              <w:tabs>
                <w:tab w:val="left" w:pos="655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会议费（含住宿、伙食、场地租赁等）</w:t>
            </w:r>
          </w:p>
          <w:p w14:paraId="0BBA21C6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21B662DD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13EDE2C4">
            <w:pPr>
              <w:numPr>
                <w:ilvl w:val="0"/>
                <w:numId w:val="2"/>
              </w:numPr>
              <w:tabs>
                <w:tab w:val="left" w:pos="655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劳务费</w:t>
            </w:r>
          </w:p>
          <w:p w14:paraId="2BB75D7E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5A4DC75A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58A16932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672ED7A5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3DA097D6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6B8F5CCA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  <w:p w14:paraId="15BBACFD">
            <w:pPr>
              <w:tabs>
                <w:tab w:val="left" w:pos="6552"/>
              </w:tabs>
              <w:jc w:val="left"/>
              <w:rPr>
                <w:sz w:val="24"/>
              </w:rPr>
            </w:pPr>
          </w:p>
        </w:tc>
      </w:tr>
      <w:tr w14:paraId="1ED6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710BBF79">
            <w:pPr>
              <w:spacing w:line="360" w:lineRule="auto"/>
              <w:rPr>
                <w:rFonts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七、会议申请人承诺</w:t>
            </w:r>
          </w:p>
          <w:p w14:paraId="13098DB1">
            <w:pPr>
              <w:spacing w:line="360" w:lineRule="auto"/>
              <w:ind w:right="120" w:firstLine="480" w:firstLineChars="200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F1115"/>
                <w:sz w:val="24"/>
                <w:shd w:val="clear" w:color="auto" w:fill="FFFFFF"/>
              </w:rPr>
              <w:t>本人</w:t>
            </w:r>
            <w:r>
              <w:rPr>
                <w:rFonts w:hint="eastAsia" w:ascii="Segoe UI" w:hAnsi="Segoe UI" w:cs="Segoe UI"/>
                <w:color w:val="0F1115"/>
                <w:sz w:val="24"/>
                <w:shd w:val="clear" w:color="auto" w:fill="FFFFFF"/>
              </w:rPr>
              <w:t>承诺</w:t>
            </w:r>
            <w:r>
              <w:rPr>
                <w:rFonts w:ascii="Segoe UI" w:hAnsi="Segoe UI" w:cs="Segoe UI"/>
                <w:color w:val="0F1115"/>
                <w:sz w:val="24"/>
                <w:shd w:val="clear" w:color="auto" w:fill="FFFFFF"/>
              </w:rPr>
              <w:t>申请信息属实，将按要求</w:t>
            </w:r>
            <w:r>
              <w:rPr>
                <w:rFonts w:hint="eastAsia" w:ascii="Segoe UI" w:hAnsi="Segoe UI" w:cs="Segoe UI"/>
                <w:color w:val="0F1115"/>
                <w:sz w:val="24"/>
                <w:shd w:val="clear" w:color="auto" w:fill="FFFFFF"/>
              </w:rPr>
              <w:t>组织会议</w:t>
            </w:r>
            <w:r>
              <w:rPr>
                <w:rFonts w:ascii="Segoe UI" w:hAnsi="Segoe UI" w:cs="Segoe UI"/>
                <w:color w:val="0F1115"/>
                <w:sz w:val="24"/>
                <w:shd w:val="clear" w:color="auto" w:fill="FFFFFF"/>
              </w:rPr>
              <w:t>并遵守相关财务规定，</w:t>
            </w:r>
            <w:r>
              <w:rPr>
                <w:rFonts w:hint="eastAsia" w:ascii="Segoe UI" w:hAnsi="Segoe UI" w:cs="Segoe UI"/>
                <w:color w:val="0F1115"/>
                <w:sz w:val="24"/>
                <w:shd w:val="clear" w:color="auto" w:fill="FFFFFF"/>
              </w:rPr>
              <w:t>会后及时提交会议总结</w:t>
            </w:r>
            <w:r>
              <w:rPr>
                <w:rFonts w:ascii="Segoe UI" w:hAnsi="Segoe UI" w:cs="Segoe UI"/>
                <w:color w:val="0F1115"/>
                <w:sz w:val="24"/>
                <w:shd w:val="clear" w:color="auto" w:fill="FFFFFF"/>
              </w:rPr>
              <w:t>。</w:t>
            </w:r>
          </w:p>
          <w:p w14:paraId="4037B1F5">
            <w:pPr>
              <w:spacing w:line="360" w:lineRule="auto"/>
              <w:ind w:right="2107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31C0B1">
            <w:pPr>
              <w:spacing w:line="360" w:lineRule="auto"/>
              <w:ind w:right="2107"/>
              <w:jc w:val="righ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申请人(签字)：                   </w:t>
            </w:r>
          </w:p>
          <w:p w14:paraId="203F31BE">
            <w:pPr>
              <w:spacing w:line="360" w:lineRule="auto"/>
              <w:ind w:right="2107"/>
              <w:jc w:val="righ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  月    日                                </w:t>
            </w:r>
          </w:p>
        </w:tc>
      </w:tr>
      <w:tr w14:paraId="3436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1DE2C202">
            <w:pPr>
              <w:spacing w:line="360" w:lineRule="auto"/>
              <w:rPr>
                <w:rFonts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八、</w:t>
            </w:r>
            <w:bookmarkStart w:id="0" w:name="OLE_LINK2"/>
            <w:r>
              <w:rPr>
                <w:rFonts w:hint="eastAsia"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专家评审委员会意见</w:t>
            </w:r>
            <w:bookmarkEnd w:id="0"/>
          </w:p>
          <w:p w14:paraId="390C1D33">
            <w:pPr>
              <w:spacing w:line="360" w:lineRule="auto"/>
              <w:ind w:right="2651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4D8610">
            <w:pPr>
              <w:spacing w:line="360" w:lineRule="auto"/>
              <w:ind w:right="2651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80EEA0">
            <w:pPr>
              <w:spacing w:line="360" w:lineRule="auto"/>
              <w:ind w:right="2107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委员会负责人（签字）：</w:t>
            </w:r>
          </w:p>
          <w:p w14:paraId="30F67415">
            <w:pPr>
              <w:spacing w:line="360" w:lineRule="auto"/>
              <w:ind w:right="2107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月    日</w:t>
            </w:r>
          </w:p>
        </w:tc>
      </w:tr>
      <w:tr w14:paraId="1713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957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1E9E05D6">
            <w:pPr>
              <w:spacing w:line="360" w:lineRule="auto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九、实验室管理委员会意见</w:t>
            </w:r>
          </w:p>
          <w:p w14:paraId="36210586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10119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委员会负责人（签字）：</w:t>
            </w:r>
          </w:p>
          <w:p w14:paraId="59D3AA04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月    日</w:t>
            </w:r>
          </w:p>
        </w:tc>
      </w:tr>
    </w:tbl>
    <w:p w14:paraId="29E257E2">
      <w:pPr>
        <w:adjustRightInd w:val="0"/>
        <w:snapToGrid w:val="0"/>
        <w:spacing w:before="100"/>
        <w:jc w:val="left"/>
        <w:rPr>
          <w:rFonts w:ascii="宋体" w:hAnsi="宋体" w:cs="宋体"/>
          <w:sz w:val="28"/>
          <w:szCs w:val="28"/>
        </w:rPr>
      </w:pPr>
    </w:p>
    <w:p w14:paraId="21D4FFDC">
      <w:pPr>
        <w:adjustRightInd w:val="0"/>
        <w:snapToGrid w:val="0"/>
        <w:spacing w:before="10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附件材料要求：</w:t>
      </w:r>
    </w:p>
    <w:p w14:paraId="3852D8FF">
      <w:pPr>
        <w:widowControl/>
        <w:numPr>
          <w:ilvl w:val="1"/>
          <w:numId w:val="3"/>
        </w:numPr>
        <w:shd w:val="clear" w:color="auto" w:fill="FFFFFF"/>
        <w:spacing w:before="100" w:beforeAutospacing="1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联合主席同意函（签字扫描件）</w:t>
      </w:r>
    </w:p>
    <w:p w14:paraId="5D5B71B2">
      <w:pPr>
        <w:widowControl/>
        <w:numPr>
          <w:ilvl w:val="1"/>
          <w:numId w:val="3"/>
        </w:numPr>
        <w:shd w:val="clear" w:color="auto" w:fill="FFFFFF"/>
        <w:spacing w:before="100" w:beforeAutospacing="1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国际</w:t>
      </w:r>
      <w:r>
        <w:rPr>
          <w:rFonts w:hint="eastAsia" w:ascii="仿宋_GB2312" w:eastAsia="仿宋_GB2312"/>
          <w:sz w:val="28"/>
          <w:szCs w:val="28"/>
        </w:rPr>
        <w:t>国内共同举办方</w:t>
      </w:r>
      <w:r>
        <w:rPr>
          <w:rFonts w:ascii="仿宋_GB2312" w:eastAsia="仿宋_GB2312"/>
          <w:sz w:val="28"/>
          <w:szCs w:val="28"/>
        </w:rPr>
        <w:t>的支持函（如有）</w:t>
      </w:r>
    </w:p>
    <w:p w14:paraId="1825A94F">
      <w:pPr>
        <w:widowControl/>
        <w:numPr>
          <w:ilvl w:val="1"/>
          <w:numId w:val="3"/>
        </w:numPr>
        <w:shd w:val="clear" w:color="auto" w:fill="FFFFFF"/>
        <w:spacing w:before="100" w:beforeAutospacing="1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其他有助于项目评审的证明材料</w:t>
      </w:r>
    </w:p>
    <w:p w14:paraId="043EB1B8">
      <w:pPr>
        <w:adjustRightInd w:val="0"/>
        <w:snapToGrid w:val="0"/>
        <w:spacing w:before="100"/>
        <w:rPr>
          <w:rFonts w:ascii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7F1B0C"/>
    <w:multiLevelType w:val="singleLevel"/>
    <w:tmpl w:val="C17F1B0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FE4CC7E"/>
    <w:multiLevelType w:val="singleLevel"/>
    <w:tmpl w:val="0FE4CC7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FBC1B48"/>
    <w:multiLevelType w:val="multilevel"/>
    <w:tmpl w:val="7FBC1B4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•"/>
      <w:lvlJc w:val="left"/>
      <w:pPr>
        <w:tabs>
          <w:tab w:val="left" w:pos="927"/>
        </w:tabs>
        <w:ind w:left="927" w:hanging="360"/>
      </w:pPr>
      <w:rPr>
        <w:rFonts w:hint="default" w:ascii="Arial" w:hAnsi="Arial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2D7F79"/>
    <w:rsid w:val="002D2932"/>
    <w:rsid w:val="0032400A"/>
    <w:rsid w:val="00341BF5"/>
    <w:rsid w:val="003C5C4F"/>
    <w:rsid w:val="005033D7"/>
    <w:rsid w:val="00561927"/>
    <w:rsid w:val="008821C7"/>
    <w:rsid w:val="008D4093"/>
    <w:rsid w:val="009373E3"/>
    <w:rsid w:val="009B76CC"/>
    <w:rsid w:val="00A1170F"/>
    <w:rsid w:val="00B12080"/>
    <w:rsid w:val="00B94D9E"/>
    <w:rsid w:val="00BA4CA0"/>
    <w:rsid w:val="00CD3C05"/>
    <w:rsid w:val="00D34174"/>
    <w:rsid w:val="04954ABC"/>
    <w:rsid w:val="050B040E"/>
    <w:rsid w:val="087D1BA1"/>
    <w:rsid w:val="09983B84"/>
    <w:rsid w:val="0E6B14A5"/>
    <w:rsid w:val="14255929"/>
    <w:rsid w:val="167417E7"/>
    <w:rsid w:val="1AEF78D3"/>
    <w:rsid w:val="1AF90E15"/>
    <w:rsid w:val="1B8D002F"/>
    <w:rsid w:val="240B23F4"/>
    <w:rsid w:val="24C52884"/>
    <w:rsid w:val="2717462E"/>
    <w:rsid w:val="3AE20BAF"/>
    <w:rsid w:val="432D7F79"/>
    <w:rsid w:val="4D110ABC"/>
    <w:rsid w:val="57FA4FCF"/>
    <w:rsid w:val="681F6CCE"/>
    <w:rsid w:val="71FF747D"/>
    <w:rsid w:val="7FE7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545</Words>
  <Characters>569</Characters>
  <Lines>8</Lines>
  <Paragraphs>2</Paragraphs>
  <TotalTime>3</TotalTime>
  <ScaleCrop>false</ScaleCrop>
  <LinksUpToDate>false</LinksUpToDate>
  <CharactersWithSpaces>927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2025-12-09T14:10:00Z</dcterms:created>
  <dc:creator>朱姝</dc:creator>
  <cp:lastModifiedBy>贺刚</cp:lastModifiedBy>
  <cp:lastPrinted>2025-12-05T09:12:00Z</cp:lastPrinted>
  <dcterms:modified xsi:type="dcterms:W3CDTF">2025-12-10T02:49:29Z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DD73C18025CD4B76A74B3FEBDC693D00_13</vt:lpwstr>
  </property>
  <property fmtid="{D5CDD505-2E9C-101B-9397-08002B2CF9AE}" pid="4" name="KSOTemplateDocerSaveRecord">
    <vt:lpwstr>eyJoZGlkIjoiYmMyZWJlODE0YzYzNzFmYTMzZjNkYWM1YTk2YzM1YjYiLCJ1c2VySWQiOiI2MTAxNTI1MDYifQ==</vt:lpwstr>
  </property>
</Properties>
</file>